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099" w14:textId="082D399D" w:rsidR="00BF7DB2" w:rsidRPr="0013711F" w:rsidRDefault="00BF7DB2" w:rsidP="0013711F">
      <w:pPr>
        <w:jc w:val="both"/>
        <w:rPr>
          <w:rFonts w:ascii="Arial" w:hAnsi="Arial" w:cs="Arial"/>
          <w:b/>
          <w:sz w:val="24"/>
          <w:szCs w:val="24"/>
          <w:lang w:val="el-GR"/>
        </w:rPr>
      </w:pPr>
      <w:r>
        <w:rPr>
          <w:rFonts w:ascii="Arial" w:hAnsi="Arial" w:cs="Arial"/>
          <w:b/>
          <w:sz w:val="24"/>
          <w:szCs w:val="24"/>
          <w:lang w:val="el-GR"/>
        </w:rPr>
        <w:t>Προς μαθητές/</w:t>
      </w:r>
      <w:r w:rsidR="008438B2">
        <w:rPr>
          <w:rFonts w:ascii="Arial" w:hAnsi="Arial" w:cs="Arial"/>
          <w:b/>
          <w:sz w:val="24"/>
          <w:szCs w:val="24"/>
          <w:lang w:val="el-GR"/>
        </w:rPr>
        <w:t>μαθή</w:t>
      </w:r>
      <w:r>
        <w:rPr>
          <w:rFonts w:ascii="Arial" w:hAnsi="Arial" w:cs="Arial"/>
          <w:b/>
          <w:sz w:val="24"/>
          <w:szCs w:val="24"/>
          <w:lang w:val="el-GR"/>
        </w:rPr>
        <w:t>τριες Δημοσίων Σχολείων Μέσης Εκπαίδευσης και Ιδιωτικών Σχολείων Ιδίου Τύπου</w:t>
      </w:r>
      <w:r w:rsidR="008845D1">
        <w:rPr>
          <w:rFonts w:ascii="Arial" w:hAnsi="Arial" w:cs="Arial"/>
          <w:b/>
          <w:sz w:val="24"/>
          <w:szCs w:val="24"/>
          <w:lang w:val="el-GR"/>
        </w:rPr>
        <w:t xml:space="preserve"> και κάθε/κάθε μία ενδιαφερόμενο/νη </w:t>
      </w:r>
    </w:p>
    <w:p w14:paraId="32F5BF0D" w14:textId="6A65F007" w:rsidR="00BF7DB2" w:rsidRPr="0013711F" w:rsidRDefault="000C3FBE" w:rsidP="00BF7DB2">
      <w:pPr>
        <w:rPr>
          <w:rFonts w:ascii="Arial" w:hAnsi="Arial" w:cs="Arial"/>
          <w:b/>
          <w:sz w:val="24"/>
          <w:szCs w:val="24"/>
          <w:lang w:val="el-GR"/>
        </w:rPr>
      </w:pPr>
      <w:r w:rsidRPr="0013711F">
        <w:rPr>
          <w:rFonts w:ascii="Arial" w:hAnsi="Arial" w:cs="Arial"/>
          <w:b/>
          <w:sz w:val="24"/>
          <w:szCs w:val="24"/>
          <w:lang w:val="el-GR"/>
        </w:rPr>
        <w:t>Σας ενημερώνουμε για το ακόλουθο</w:t>
      </w:r>
      <w:r w:rsidR="00BF7DB2" w:rsidRPr="0013711F">
        <w:rPr>
          <w:rFonts w:ascii="Arial" w:hAnsi="Arial" w:cs="Arial"/>
          <w:b/>
          <w:sz w:val="24"/>
          <w:szCs w:val="24"/>
          <w:lang w:val="el-GR"/>
        </w:rPr>
        <w:t>:</w:t>
      </w:r>
    </w:p>
    <w:p w14:paraId="772EFA84" w14:textId="0AEFB61A" w:rsidR="005E6C6E" w:rsidRPr="005E6C6E" w:rsidRDefault="005E6C6E" w:rsidP="005E6C6E">
      <w:pPr>
        <w:shd w:val="clear" w:color="auto" w:fill="FFFFFF"/>
        <w:spacing w:after="0" w:line="240" w:lineRule="auto"/>
        <w:rPr>
          <w:rFonts w:ascii="Arial" w:hAnsi="Arial" w:cs="Arial"/>
          <w:b/>
          <w:bCs/>
          <w:color w:val="000000"/>
          <w:sz w:val="28"/>
          <w:szCs w:val="28"/>
          <w:lang w:val="el-GR" w:eastAsia="zh-CN"/>
        </w:rPr>
      </w:pPr>
      <w:r w:rsidRPr="005E6C6E">
        <w:rPr>
          <w:rFonts w:ascii="Arial" w:hAnsi="Arial" w:cs="Arial"/>
          <w:b/>
          <w:bCs/>
          <w:color w:val="000000"/>
          <w:sz w:val="28"/>
          <w:szCs w:val="28"/>
          <w:lang w:val="el-GR" w:eastAsia="zh-CN"/>
        </w:rPr>
        <w:t xml:space="preserve">Ενημερωτικές Ημερίδες για μαθητές Λυκειακού Κύκλου (Λύκειο κ ΤΕΣΕΚ)  Δημοσίων και Ιδιωτικών σχολείων του Πανεπιστημίου Λευκωσίας </w:t>
      </w:r>
      <w:r w:rsidR="00E27656">
        <w:rPr>
          <w:rFonts w:ascii="Arial" w:hAnsi="Arial" w:cs="Arial"/>
          <w:b/>
          <w:bCs/>
          <w:color w:val="000000"/>
          <w:sz w:val="28"/>
          <w:szCs w:val="28"/>
          <w:lang w:val="el-GR" w:eastAsia="zh-CN"/>
        </w:rPr>
        <w:t>και Ι</w:t>
      </w:r>
      <w:proofErr w:type="spellStart"/>
      <w:r w:rsidR="00E27656">
        <w:rPr>
          <w:rFonts w:ascii="Arial" w:hAnsi="Arial" w:cs="Arial"/>
          <w:b/>
          <w:bCs/>
          <w:color w:val="000000"/>
          <w:sz w:val="28"/>
          <w:szCs w:val="28"/>
          <w:lang w:val="en-GB" w:eastAsia="zh-CN"/>
        </w:rPr>
        <w:t>ntercollege</w:t>
      </w:r>
      <w:proofErr w:type="spellEnd"/>
      <w:r w:rsidRPr="005E6C6E">
        <w:rPr>
          <w:rFonts w:ascii="Arial" w:hAnsi="Arial" w:cs="Arial"/>
          <w:b/>
          <w:bCs/>
          <w:color w:val="000000"/>
          <w:sz w:val="28"/>
          <w:szCs w:val="28"/>
          <w:lang w:val="el-GR" w:eastAsia="zh-CN"/>
        </w:rPr>
        <w:t>:</w:t>
      </w:r>
    </w:p>
    <w:p w14:paraId="604D949C" w14:textId="77777777" w:rsidR="005E6C6E" w:rsidRPr="00674645" w:rsidRDefault="005E6C6E" w:rsidP="005E6C6E">
      <w:pPr>
        <w:pStyle w:val="ListParagraph"/>
        <w:shd w:val="clear" w:color="auto" w:fill="FFFFFF"/>
        <w:rPr>
          <w:rFonts w:ascii="Arial" w:hAnsi="Arial" w:cs="Arial"/>
          <w:b/>
          <w:bCs/>
          <w:color w:val="000000"/>
          <w:sz w:val="28"/>
          <w:szCs w:val="28"/>
          <w:lang w:val="el-GR" w:eastAsia="zh-CN"/>
        </w:rPr>
      </w:pPr>
    </w:p>
    <w:p w14:paraId="41B0104E" w14:textId="23B6ADD7" w:rsidR="00E27656" w:rsidRPr="008A7952" w:rsidRDefault="00E27656" w:rsidP="00E27656">
      <w:pPr>
        <w:shd w:val="clear" w:color="auto" w:fill="FFFFFF"/>
        <w:jc w:val="both"/>
        <w:rPr>
          <w:rFonts w:ascii="Arial" w:hAnsi="Arial" w:cs="Arial"/>
          <w:sz w:val="24"/>
          <w:szCs w:val="24"/>
          <w:lang w:val="el-GR"/>
        </w:rPr>
      </w:pPr>
      <w:r>
        <w:fldChar w:fldCharType="begin"/>
      </w:r>
      <w:r>
        <w:instrText>HYPERLINK</w:instrText>
      </w:r>
      <w:r w:rsidRPr="00373D7A">
        <w:rPr>
          <w:lang w:val="el-GR"/>
        </w:rPr>
        <w:instrText xml:space="preserve"> "</w:instrText>
      </w:r>
      <w:r>
        <w:instrText>https</w:instrText>
      </w:r>
      <w:r w:rsidRPr="00373D7A">
        <w:rPr>
          <w:lang w:val="el-GR"/>
        </w:rPr>
        <w:instrText>://</w:instrText>
      </w:r>
      <w:r>
        <w:instrText>www</w:instrText>
      </w:r>
      <w:r w:rsidRPr="00373D7A">
        <w:rPr>
          <w:lang w:val="el-GR"/>
        </w:rPr>
        <w:instrText>.</w:instrText>
      </w:r>
      <w:r>
        <w:instrText>unic</w:instrText>
      </w:r>
      <w:r w:rsidRPr="00373D7A">
        <w:rPr>
          <w:lang w:val="el-GR"/>
        </w:rPr>
        <w:instrText>.</w:instrText>
      </w:r>
      <w:r>
        <w:instrText>ac</w:instrText>
      </w:r>
      <w:r w:rsidRPr="00373D7A">
        <w:rPr>
          <w:lang w:val="el-GR"/>
        </w:rPr>
        <w:instrText>.</w:instrText>
      </w:r>
      <w:r>
        <w:instrText>cy</w:instrText>
      </w:r>
      <w:r w:rsidRPr="00373D7A">
        <w:rPr>
          <w:lang w:val="el-GR"/>
        </w:rPr>
        <w:instrText>/</w:instrText>
      </w:r>
      <w:r>
        <w:instrText>el</w:instrText>
      </w:r>
      <w:r w:rsidRPr="00373D7A">
        <w:rPr>
          <w:lang w:val="el-GR"/>
        </w:rPr>
        <w:instrText>/</w:instrText>
      </w:r>
      <w:r>
        <w:instrText>event</w:instrText>
      </w:r>
      <w:r w:rsidRPr="00373D7A">
        <w:rPr>
          <w:lang w:val="el-GR"/>
        </w:rPr>
        <w:instrText>/</w:instrText>
      </w:r>
      <w:r>
        <w:instrText>workshop</w:instrText>
      </w:r>
      <w:r w:rsidRPr="00373D7A">
        <w:rPr>
          <w:lang w:val="el-GR"/>
        </w:rPr>
        <w:instrText>-</w:instrText>
      </w:r>
      <w:r>
        <w:instrText>ceramics</w:instrText>
      </w:r>
      <w:r w:rsidRPr="00373D7A">
        <w:rPr>
          <w:lang w:val="el-GR"/>
        </w:rPr>
        <w:instrText>-</w:instrText>
      </w:r>
      <w:r>
        <w:instrText>for</w:instrText>
      </w:r>
      <w:r w:rsidRPr="00373D7A">
        <w:rPr>
          <w:lang w:val="el-GR"/>
        </w:rPr>
        <w:instrText>-</w:instrText>
      </w:r>
      <w:r>
        <w:instrText>high</w:instrText>
      </w:r>
      <w:r w:rsidRPr="00373D7A">
        <w:rPr>
          <w:lang w:val="el-GR"/>
        </w:rPr>
        <w:instrText>-</w:instrText>
      </w:r>
      <w:r>
        <w:instrText>school</w:instrText>
      </w:r>
      <w:r w:rsidRPr="00373D7A">
        <w:rPr>
          <w:lang w:val="el-GR"/>
        </w:rPr>
        <w:instrText>-</w:instrText>
      </w:r>
      <w:r>
        <w:instrText>students</w:instrText>
      </w:r>
      <w:r w:rsidRPr="00373D7A">
        <w:rPr>
          <w:lang w:val="el-GR"/>
        </w:rPr>
        <w:instrText>-</w:instrText>
      </w:r>
      <w:r>
        <w:instrText>by</w:instrText>
      </w:r>
      <w:r w:rsidRPr="00373D7A">
        <w:rPr>
          <w:lang w:val="el-GR"/>
        </w:rPr>
        <w:instrText>-</w:instrText>
      </w:r>
      <w:r>
        <w:instrText>artist</w:instrText>
      </w:r>
      <w:r w:rsidRPr="00373D7A">
        <w:rPr>
          <w:lang w:val="el-GR"/>
        </w:rPr>
        <w:instrText>-</w:instrText>
      </w:r>
      <w:r>
        <w:instrText>melita</w:instrText>
      </w:r>
      <w:r w:rsidRPr="00373D7A">
        <w:rPr>
          <w:lang w:val="el-GR"/>
        </w:rPr>
        <w:instrText>-</w:instrText>
      </w:r>
      <w:r>
        <w:instrText>couta</w:instrText>
      </w:r>
      <w:r w:rsidRPr="00373D7A">
        <w:rPr>
          <w:lang w:val="el-GR"/>
        </w:rPr>
        <w:instrText>" \</w:instrText>
      </w:r>
      <w:r>
        <w:instrText>t</w:instrText>
      </w:r>
      <w:r w:rsidRPr="00373D7A">
        <w:rPr>
          <w:lang w:val="el-GR"/>
        </w:rPr>
        <w:instrText xml:space="preserve"> "_</w:instrText>
      </w:r>
      <w:r>
        <w:instrText>blank</w:instrText>
      </w:r>
      <w:r w:rsidRPr="00373D7A">
        <w:rPr>
          <w:lang w:val="el-GR"/>
        </w:rPr>
        <w:instrText>"</w:instrText>
      </w:r>
      <w:r>
        <w:fldChar w:fldCharType="separate"/>
      </w:r>
      <w:r w:rsidRPr="008A7952">
        <w:rPr>
          <w:rStyle w:val="Strong"/>
          <w:rFonts w:ascii="Arial" w:hAnsi="Arial" w:cs="Arial"/>
          <w:sz w:val="24"/>
          <w:szCs w:val="24"/>
          <w:u w:val="single"/>
          <w:lang w:val="el-GR"/>
        </w:rPr>
        <w:t xml:space="preserve">Εργαστήριο Κεραμικής </w:t>
      </w:r>
      <w:r>
        <w:fldChar w:fldCharType="end"/>
      </w:r>
      <w:r>
        <w:rPr>
          <w:rFonts w:ascii="Arial" w:hAnsi="Arial" w:cs="Arial"/>
          <w:sz w:val="24"/>
          <w:szCs w:val="24"/>
          <w:lang w:val="el-GR"/>
        </w:rPr>
        <w:t>:</w:t>
      </w:r>
    </w:p>
    <w:p w14:paraId="1A6E6112"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t>Το Πρόγραμμα Καλών Τεχνών του Τμήματος Σχεδιασμού και Πολυμέσων του Πανεπιστημίου Λευκωσίας, προσκαλεί τους μαθητές/τριες σας να συμμετάσχουν σε ένα εργαστήριο κεραμικής. Το εργαστήριο θα διεξαχθεί από τη βραβευμένη σύγχρονη Κύπρια καλλιτέχνιδα Μελίτα Κούτα. </w:t>
      </w:r>
      <w:r w:rsidRPr="001A020A">
        <w:rPr>
          <w:rFonts w:ascii="Arial" w:hAnsi="Arial" w:cs="Arial"/>
          <w:color w:val="000000"/>
          <w:sz w:val="24"/>
          <w:szCs w:val="24"/>
        </w:rPr>
        <w:t>To</w:t>
      </w:r>
      <w:r w:rsidRPr="001A020A">
        <w:rPr>
          <w:rFonts w:ascii="Arial" w:hAnsi="Arial" w:cs="Arial"/>
          <w:color w:val="000000"/>
          <w:sz w:val="24"/>
          <w:szCs w:val="24"/>
          <w:lang w:val="el-GR"/>
        </w:rPr>
        <w:t xml:space="preserve"> εργαστήριο θα πραγματοποιηθεί το </w:t>
      </w:r>
      <w:proofErr w:type="gramStart"/>
      <w:r w:rsidRPr="001A020A">
        <w:rPr>
          <w:rFonts w:ascii="Arial" w:hAnsi="Arial" w:cs="Arial"/>
          <w:b/>
          <w:bCs/>
          <w:color w:val="000000"/>
          <w:sz w:val="24"/>
          <w:szCs w:val="24"/>
          <w:lang w:val="el-GR"/>
        </w:rPr>
        <w:t>Σάββατο ,</w:t>
      </w:r>
      <w:proofErr w:type="gramEnd"/>
      <w:r w:rsidRPr="001A020A">
        <w:rPr>
          <w:rFonts w:ascii="Arial" w:hAnsi="Arial" w:cs="Arial"/>
          <w:b/>
          <w:bCs/>
          <w:color w:val="000000"/>
          <w:sz w:val="24"/>
          <w:szCs w:val="24"/>
          <w:lang w:val="el-GR"/>
        </w:rPr>
        <w:t xml:space="preserve"> 28/3/</w:t>
      </w:r>
      <w:proofErr w:type="gramStart"/>
      <w:r w:rsidRPr="001A020A">
        <w:rPr>
          <w:rFonts w:ascii="Arial" w:hAnsi="Arial" w:cs="Arial"/>
          <w:b/>
          <w:bCs/>
          <w:color w:val="000000"/>
          <w:sz w:val="24"/>
          <w:szCs w:val="24"/>
          <w:lang w:val="el-GR"/>
        </w:rPr>
        <w:t>2027 ,</w:t>
      </w:r>
      <w:proofErr w:type="gramEnd"/>
      <w:r w:rsidRPr="001A020A">
        <w:rPr>
          <w:rFonts w:ascii="Arial" w:hAnsi="Arial" w:cs="Arial"/>
          <w:b/>
          <w:bCs/>
          <w:color w:val="000000"/>
          <w:sz w:val="24"/>
          <w:szCs w:val="24"/>
          <w:lang w:val="el-GR"/>
        </w:rPr>
        <w:t xml:space="preserve"> από τις 9:30-13:30</w:t>
      </w:r>
      <w:r w:rsidRPr="001A020A">
        <w:rPr>
          <w:rFonts w:ascii="Arial" w:hAnsi="Arial" w:cs="Arial"/>
          <w:color w:val="000000"/>
          <w:sz w:val="24"/>
          <w:szCs w:val="24"/>
          <w:lang w:val="el-GR"/>
        </w:rPr>
        <w:t xml:space="preserve"> στο Κτήριο Καλών Τεχνών </w:t>
      </w:r>
      <w:hyperlink r:id="rId5" w:tgtFrame="_blank" w:history="1">
        <w:r w:rsidRPr="001A020A">
          <w:rPr>
            <w:rStyle w:val="Hyperlink"/>
            <w:rFonts w:ascii="Arial" w:hAnsi="Arial" w:cs="Arial"/>
            <w:color w:val="0563C1"/>
            <w:sz w:val="24"/>
            <w:szCs w:val="24"/>
            <w:lang w:val="el-GR"/>
          </w:rPr>
          <w:t>https://share.google/etpVhLztM5OD8myxF</w:t>
        </w:r>
      </w:hyperlink>
      <w:r w:rsidRPr="001A020A">
        <w:rPr>
          <w:rFonts w:ascii="Arial" w:hAnsi="Arial" w:cs="Arial"/>
          <w:color w:val="000000"/>
          <w:sz w:val="24"/>
          <w:szCs w:val="24"/>
          <w:lang w:val="el-GR"/>
        </w:rPr>
        <w:t>)</w:t>
      </w:r>
    </w:p>
    <w:p w14:paraId="178EB620"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u w:val="single"/>
          <w:lang w:val="el-GR"/>
        </w:rPr>
        <w:t>Προθεσμία εγγραφής:</w:t>
      </w:r>
      <w:r w:rsidRPr="001A020A">
        <w:rPr>
          <w:rFonts w:ascii="Arial" w:hAnsi="Arial" w:cs="Arial"/>
          <w:color w:val="000000"/>
          <w:sz w:val="24"/>
          <w:szCs w:val="24"/>
          <w:lang w:val="el-GR"/>
        </w:rPr>
        <w:t> 20 Μαρτίου 2026</w:t>
      </w:r>
    </w:p>
    <w:p w14:paraId="58EDA125" w14:textId="77777777" w:rsidR="00E27656" w:rsidRPr="001A020A" w:rsidRDefault="00E27656" w:rsidP="00E27656">
      <w:pPr>
        <w:shd w:val="clear" w:color="auto" w:fill="FFFFFF"/>
        <w:rPr>
          <w:rFonts w:ascii="Arial" w:hAnsi="Arial" w:cs="Arial"/>
          <w:color w:val="000000"/>
          <w:sz w:val="24"/>
          <w:szCs w:val="24"/>
          <w:lang w:val="el-GR"/>
        </w:rPr>
      </w:pPr>
      <w:r w:rsidRPr="001A020A">
        <w:rPr>
          <w:rFonts w:ascii="Arial" w:hAnsi="Arial" w:cs="Arial"/>
          <w:color w:val="000000"/>
          <w:sz w:val="24"/>
          <w:szCs w:val="24"/>
          <w:lang w:val="el-GR"/>
        </w:rPr>
        <w:t>Η συμμετοχή είναι δωρεάν.Οι θέσεις είναι περιορισμένες και προτεραιότητα θα δοθεί σε μαθητές/τριες Γ’ Λυκείου και Τεχνικών Σχολών και υποψήφιους φοιτητές/τριες ΒΑ Καλών Τεχνών.</w:t>
      </w:r>
    </w:p>
    <w:p w14:paraId="10A16E63" w14:textId="3237D092" w:rsidR="00E27656" w:rsidRPr="00E27656" w:rsidRDefault="00E27656" w:rsidP="00E27656">
      <w:pPr>
        <w:shd w:val="clear" w:color="auto" w:fill="FFFFFF"/>
        <w:rPr>
          <w:rFonts w:ascii="Arial" w:hAnsi="Arial" w:cs="Arial"/>
          <w:i/>
          <w:iCs/>
          <w:color w:val="000000"/>
          <w:sz w:val="24"/>
          <w:szCs w:val="24"/>
          <w:lang w:val="el-GR"/>
        </w:rPr>
      </w:pPr>
      <w:r w:rsidRPr="001A020A">
        <w:rPr>
          <w:rStyle w:val="Emphasis"/>
          <w:rFonts w:ascii="Arial" w:hAnsi="Arial" w:cs="Arial"/>
          <w:i w:val="0"/>
          <w:iCs w:val="0"/>
          <w:color w:val="000000"/>
          <w:sz w:val="24"/>
          <w:szCs w:val="24"/>
          <w:lang w:val="el-GR"/>
        </w:rPr>
        <w:t>Το εργαστήριο θα διεξαχθεί στα Αγγλικά. Υποστήριξη στα Ελληνικά θα είναι διαθέσιμη κατόπιν αιτήματος την ημέρα του εργαστηρίου.</w:t>
      </w:r>
    </w:p>
    <w:p w14:paraId="5AB474D9" w14:textId="2249451C" w:rsidR="00E27656" w:rsidRPr="001A020A" w:rsidRDefault="00E27656" w:rsidP="00E27656">
      <w:pPr>
        <w:spacing w:line="276" w:lineRule="auto"/>
        <w:jc w:val="both"/>
        <w:rPr>
          <w:rFonts w:ascii="Arial" w:hAnsi="Arial" w:cs="Arial"/>
          <w:sz w:val="24"/>
          <w:szCs w:val="24"/>
          <w:lang w:val="el-GR"/>
        </w:rPr>
      </w:pPr>
      <w:r w:rsidRPr="001A020A">
        <w:rPr>
          <w:rStyle w:val="Strong"/>
          <w:rFonts w:ascii="Arial" w:hAnsi="Arial" w:cs="Arial"/>
          <w:b w:val="0"/>
          <w:bCs w:val="0"/>
          <w:color w:val="000000"/>
          <w:sz w:val="24"/>
          <w:szCs w:val="24"/>
          <w:lang w:val="el-GR"/>
        </w:rPr>
        <w:t>Για εγγραφές και περισσότερες πληροφορίες:</w:t>
      </w:r>
      <w:r w:rsidRPr="001A020A">
        <w:rPr>
          <w:rFonts w:ascii="Arial" w:hAnsi="Arial" w:cs="Arial"/>
          <w:sz w:val="24"/>
          <w:szCs w:val="24"/>
          <w:lang w:val="el-GR"/>
        </w:rPr>
        <w:t xml:space="preserve"> Για περισσότερες πληροφορίες/αποσαφηνίσεις στη  Χριστίνα Ευριπίδου (22 841528, 529 </w:t>
      </w:r>
      <w:hyperlink r:id="rId6" w:history="1">
        <w:r w:rsidRPr="001A020A">
          <w:rPr>
            <w:rStyle w:val="Hyperlink"/>
            <w:rFonts w:ascii="Arial" w:hAnsi="Arial" w:cs="Arial"/>
            <w:sz w:val="24"/>
            <w:szCs w:val="24"/>
          </w:rPr>
          <w:t>evripidou</w:t>
        </w:r>
        <w:r w:rsidRPr="001A020A">
          <w:rPr>
            <w:rStyle w:val="Hyperlink"/>
            <w:rFonts w:ascii="Arial" w:hAnsi="Arial" w:cs="Arial"/>
            <w:sz w:val="24"/>
            <w:szCs w:val="24"/>
            <w:lang w:val="el-GR"/>
          </w:rPr>
          <w:t>.</w:t>
        </w:r>
        <w:r w:rsidRPr="001A020A">
          <w:rPr>
            <w:rStyle w:val="Hyperlink"/>
            <w:rFonts w:ascii="Arial" w:hAnsi="Arial" w:cs="Arial"/>
            <w:sz w:val="24"/>
            <w:szCs w:val="24"/>
          </w:rPr>
          <w:t>c</w:t>
        </w:r>
        <w:r w:rsidRPr="001A020A">
          <w:rPr>
            <w:rStyle w:val="Hyperlink"/>
            <w:rFonts w:ascii="Arial" w:hAnsi="Arial" w:cs="Arial"/>
            <w:sz w:val="24"/>
            <w:szCs w:val="24"/>
            <w:lang w:val="el-GR"/>
          </w:rPr>
          <w:t>@</w:t>
        </w:r>
        <w:r w:rsidRPr="001A020A">
          <w:rPr>
            <w:rStyle w:val="Hyperlink"/>
            <w:rFonts w:ascii="Arial" w:hAnsi="Arial" w:cs="Arial"/>
            <w:sz w:val="24"/>
            <w:szCs w:val="24"/>
          </w:rPr>
          <w:t>unic</w:t>
        </w:r>
        <w:r w:rsidRPr="001A020A">
          <w:rPr>
            <w:rStyle w:val="Hyperlink"/>
            <w:rFonts w:ascii="Arial" w:hAnsi="Arial" w:cs="Arial"/>
            <w:sz w:val="24"/>
            <w:szCs w:val="24"/>
            <w:lang w:val="el-GR"/>
          </w:rPr>
          <w:t>.</w:t>
        </w:r>
        <w:r w:rsidRPr="001A020A">
          <w:rPr>
            <w:rStyle w:val="Hyperlink"/>
            <w:rFonts w:ascii="Arial" w:hAnsi="Arial" w:cs="Arial"/>
            <w:sz w:val="24"/>
            <w:szCs w:val="24"/>
          </w:rPr>
          <w:t>ac</w:t>
        </w:r>
        <w:r w:rsidRPr="001A020A">
          <w:rPr>
            <w:rStyle w:val="Hyperlink"/>
            <w:rFonts w:ascii="Arial" w:hAnsi="Arial" w:cs="Arial"/>
            <w:sz w:val="24"/>
            <w:szCs w:val="24"/>
            <w:lang w:val="el-GR"/>
          </w:rPr>
          <w:t>.</w:t>
        </w:r>
        <w:r w:rsidRPr="001A020A">
          <w:rPr>
            <w:rStyle w:val="Hyperlink"/>
            <w:rFonts w:ascii="Arial" w:hAnsi="Arial" w:cs="Arial"/>
            <w:sz w:val="24"/>
            <w:szCs w:val="24"/>
          </w:rPr>
          <w:t>cy</w:t>
        </w:r>
      </w:hyperlink>
      <w:r w:rsidRPr="001A020A">
        <w:rPr>
          <w:rFonts w:ascii="Arial" w:hAnsi="Arial" w:cs="Arial"/>
          <w:sz w:val="24"/>
          <w:szCs w:val="24"/>
          <w:lang w:val="el-GR"/>
        </w:rPr>
        <w:t xml:space="preserve"> )</w:t>
      </w:r>
    </w:p>
    <w:p w14:paraId="57F39B06" w14:textId="77777777" w:rsidR="00E27656" w:rsidRPr="00E27656" w:rsidRDefault="00E27656" w:rsidP="00E27656">
      <w:pPr>
        <w:shd w:val="clear" w:color="auto" w:fill="FFFFFF"/>
        <w:rPr>
          <w:rFonts w:ascii="Arial" w:hAnsi="Arial" w:cs="Arial"/>
          <w:color w:val="000000"/>
          <w:sz w:val="24"/>
          <w:szCs w:val="24"/>
          <w:lang w:val="el-GR"/>
        </w:rPr>
      </w:pPr>
      <w:r>
        <w:fldChar w:fldCharType="begin"/>
      </w:r>
      <w:r>
        <w:instrText>HYPERLINK</w:instrText>
      </w:r>
      <w:r w:rsidRPr="00373D7A">
        <w:rPr>
          <w:lang w:val="el-GR"/>
        </w:rPr>
        <w:instrText xml:space="preserve"> "</w:instrText>
      </w:r>
      <w:r>
        <w:instrText>https</w:instrText>
      </w:r>
      <w:r w:rsidRPr="00373D7A">
        <w:rPr>
          <w:lang w:val="el-GR"/>
        </w:rPr>
        <w:instrText>://</w:instrText>
      </w:r>
      <w:r>
        <w:instrText>www</w:instrText>
      </w:r>
      <w:r w:rsidRPr="00373D7A">
        <w:rPr>
          <w:lang w:val="el-GR"/>
        </w:rPr>
        <w:instrText>.</w:instrText>
      </w:r>
      <w:r>
        <w:instrText>unic</w:instrText>
      </w:r>
      <w:r w:rsidRPr="00373D7A">
        <w:rPr>
          <w:lang w:val="el-GR"/>
        </w:rPr>
        <w:instrText>.</w:instrText>
      </w:r>
      <w:r>
        <w:instrText>ac</w:instrText>
      </w:r>
      <w:r w:rsidRPr="00373D7A">
        <w:rPr>
          <w:lang w:val="el-GR"/>
        </w:rPr>
        <w:instrText>.</w:instrText>
      </w:r>
      <w:r>
        <w:instrText>cy</w:instrText>
      </w:r>
      <w:r w:rsidRPr="00373D7A">
        <w:rPr>
          <w:lang w:val="el-GR"/>
        </w:rPr>
        <w:instrText>/</w:instrText>
      </w:r>
      <w:r>
        <w:instrText>el</w:instrText>
      </w:r>
      <w:r w:rsidRPr="00373D7A">
        <w:rPr>
          <w:lang w:val="el-GR"/>
        </w:rPr>
        <w:instrText>/</w:instrText>
      </w:r>
      <w:r>
        <w:instrText>event</w:instrText>
      </w:r>
      <w:r w:rsidRPr="00373D7A">
        <w:rPr>
          <w:lang w:val="el-GR"/>
        </w:rPr>
        <w:instrText>/</w:instrText>
      </w:r>
      <w:r>
        <w:instrText>workshop</w:instrText>
      </w:r>
      <w:r w:rsidRPr="00373D7A">
        <w:rPr>
          <w:lang w:val="el-GR"/>
        </w:rPr>
        <w:instrText>-</w:instrText>
      </w:r>
      <w:r>
        <w:instrText>ceramics</w:instrText>
      </w:r>
      <w:r w:rsidRPr="00373D7A">
        <w:rPr>
          <w:lang w:val="el-GR"/>
        </w:rPr>
        <w:instrText>-</w:instrText>
      </w:r>
      <w:r>
        <w:instrText>for</w:instrText>
      </w:r>
      <w:r w:rsidRPr="00373D7A">
        <w:rPr>
          <w:lang w:val="el-GR"/>
        </w:rPr>
        <w:instrText>-</w:instrText>
      </w:r>
      <w:r>
        <w:instrText>high</w:instrText>
      </w:r>
      <w:r w:rsidRPr="00373D7A">
        <w:rPr>
          <w:lang w:val="el-GR"/>
        </w:rPr>
        <w:instrText>-</w:instrText>
      </w:r>
      <w:r>
        <w:instrText>school</w:instrText>
      </w:r>
      <w:r w:rsidRPr="00373D7A">
        <w:rPr>
          <w:lang w:val="el-GR"/>
        </w:rPr>
        <w:instrText>-</w:instrText>
      </w:r>
      <w:r>
        <w:instrText>students</w:instrText>
      </w:r>
      <w:r w:rsidRPr="00373D7A">
        <w:rPr>
          <w:lang w:val="el-GR"/>
        </w:rPr>
        <w:instrText>-</w:instrText>
      </w:r>
      <w:r>
        <w:instrText>by</w:instrText>
      </w:r>
      <w:r w:rsidRPr="00373D7A">
        <w:rPr>
          <w:lang w:val="el-GR"/>
        </w:rPr>
        <w:instrText>-</w:instrText>
      </w:r>
      <w:r>
        <w:instrText>artist</w:instrText>
      </w:r>
      <w:r w:rsidRPr="00373D7A">
        <w:rPr>
          <w:lang w:val="el-GR"/>
        </w:rPr>
        <w:instrText>-</w:instrText>
      </w:r>
      <w:r>
        <w:instrText>melita</w:instrText>
      </w:r>
      <w:r w:rsidRPr="00373D7A">
        <w:rPr>
          <w:lang w:val="el-GR"/>
        </w:rPr>
        <w:instrText>-</w:instrText>
      </w:r>
      <w:r>
        <w:instrText>couta</w:instrText>
      </w:r>
      <w:r w:rsidRPr="00373D7A">
        <w:rPr>
          <w:lang w:val="el-GR"/>
        </w:rPr>
        <w:instrText>" \</w:instrText>
      </w:r>
      <w:r>
        <w:instrText>t</w:instrText>
      </w:r>
      <w:r w:rsidRPr="00373D7A">
        <w:rPr>
          <w:lang w:val="el-GR"/>
        </w:rPr>
        <w:instrText xml:space="preserve"> "_</w:instrText>
      </w:r>
      <w:r>
        <w:instrText>blank</w:instrText>
      </w:r>
      <w:r w:rsidRPr="00373D7A">
        <w:rPr>
          <w:lang w:val="el-GR"/>
        </w:rPr>
        <w:instrText>"</w:instrText>
      </w:r>
      <w:r>
        <w:fldChar w:fldCharType="separate"/>
      </w:r>
      <w:r w:rsidRPr="001A020A">
        <w:rPr>
          <w:rStyle w:val="Hyperlink"/>
          <w:rFonts w:ascii="Arial" w:hAnsi="Arial" w:cs="Arial"/>
          <w:color w:val="0563C1"/>
          <w:sz w:val="24"/>
          <w:szCs w:val="24"/>
          <w:lang w:val="el-GR"/>
        </w:rPr>
        <w:t>https://www.unic.ac.cy/el/event/workshop-ceramics-for-high-school-students-by-artist-melita-couta</w:t>
      </w:r>
      <w:r>
        <w:fldChar w:fldCharType="end"/>
      </w:r>
      <w:r w:rsidRPr="001A020A">
        <w:rPr>
          <w:rFonts w:ascii="Arial" w:hAnsi="Arial" w:cs="Arial"/>
          <w:color w:val="000000"/>
          <w:sz w:val="24"/>
          <w:szCs w:val="24"/>
        </w:rPr>
        <w:t>  </w:t>
      </w:r>
    </w:p>
    <w:p w14:paraId="05379064" w14:textId="77777777" w:rsidR="00E27656" w:rsidRPr="00E27656" w:rsidRDefault="00E27656" w:rsidP="00E27656">
      <w:pPr>
        <w:spacing w:line="276" w:lineRule="auto"/>
        <w:jc w:val="both"/>
        <w:rPr>
          <w:rFonts w:ascii="Arial" w:hAnsi="Arial" w:cs="Arial"/>
          <w:bCs/>
          <w:sz w:val="24"/>
          <w:szCs w:val="24"/>
          <w:lang w:val="el-GR"/>
        </w:rPr>
      </w:pPr>
    </w:p>
    <w:p w14:paraId="3FAAFADC" w14:textId="77777777" w:rsidR="00E27656" w:rsidRPr="00E27656" w:rsidRDefault="00E27656" w:rsidP="00E27656">
      <w:pPr>
        <w:shd w:val="clear" w:color="auto" w:fill="FFFFFF"/>
        <w:spacing w:after="0" w:line="240" w:lineRule="auto"/>
        <w:jc w:val="both"/>
        <w:rPr>
          <w:rFonts w:ascii="Arial" w:hAnsi="Arial" w:cs="Arial"/>
          <w:color w:val="000000"/>
          <w:sz w:val="24"/>
          <w:szCs w:val="24"/>
          <w:lang w:val="el-GR"/>
        </w:rPr>
      </w:pPr>
      <w:r w:rsidRPr="00E27656">
        <w:rPr>
          <w:rFonts w:ascii="Arial" w:hAnsi="Arial" w:cs="Arial"/>
          <w:b/>
          <w:bCs/>
          <w:color w:val="000000"/>
          <w:sz w:val="24"/>
          <w:szCs w:val="24"/>
          <w:lang w:val="el-GR"/>
        </w:rPr>
        <w:t>«Γίνομαι Αισθητικός για μία μέρα» στο Intercollege:</w:t>
      </w:r>
    </w:p>
    <w:p w14:paraId="047D2ED6" w14:textId="05451D8E"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t xml:space="preserve">Η </w:t>
      </w:r>
      <w:r>
        <w:rPr>
          <w:rFonts w:ascii="Arial" w:hAnsi="Arial" w:cs="Arial"/>
          <w:color w:val="000000"/>
          <w:sz w:val="24"/>
          <w:szCs w:val="24"/>
          <w:lang w:val="el-GR"/>
        </w:rPr>
        <w:t xml:space="preserve">συγκεκριμένη </w:t>
      </w:r>
      <w:r w:rsidRPr="001A020A">
        <w:rPr>
          <w:rFonts w:ascii="Arial" w:hAnsi="Arial" w:cs="Arial"/>
          <w:color w:val="000000"/>
          <w:sz w:val="24"/>
          <w:szCs w:val="24"/>
          <w:lang w:val="el-GR"/>
        </w:rPr>
        <w:t>ημερίδα θα πραγματοποιηθεί το</w:t>
      </w:r>
      <w:r>
        <w:rPr>
          <w:rFonts w:ascii="Arial" w:hAnsi="Arial" w:cs="Arial"/>
          <w:color w:val="000000"/>
          <w:sz w:val="24"/>
          <w:szCs w:val="24"/>
          <w:lang w:val="el-GR"/>
        </w:rPr>
        <w:t xml:space="preserve"> </w:t>
      </w:r>
      <w:r w:rsidRPr="001A020A">
        <w:rPr>
          <w:rFonts w:ascii="Arial" w:hAnsi="Arial" w:cs="Arial"/>
          <w:b/>
          <w:bCs/>
          <w:color w:val="000000"/>
          <w:sz w:val="24"/>
          <w:szCs w:val="24"/>
          <w:lang w:val="el-GR"/>
        </w:rPr>
        <w:t>Σάββατο, 28</w:t>
      </w:r>
      <w:r>
        <w:rPr>
          <w:rFonts w:ascii="Arial" w:hAnsi="Arial" w:cs="Arial"/>
          <w:b/>
          <w:bCs/>
          <w:color w:val="000000"/>
          <w:sz w:val="24"/>
          <w:szCs w:val="24"/>
          <w:lang w:val="el-GR"/>
        </w:rPr>
        <w:t>/3/</w:t>
      </w:r>
      <w:r w:rsidRPr="001A020A">
        <w:rPr>
          <w:rFonts w:ascii="Arial" w:hAnsi="Arial" w:cs="Arial"/>
          <w:b/>
          <w:bCs/>
          <w:color w:val="000000"/>
          <w:sz w:val="24"/>
          <w:szCs w:val="24"/>
          <w:lang w:val="el-GR"/>
        </w:rPr>
        <w:t xml:space="preserve"> 2026 </w:t>
      </w:r>
      <w:r>
        <w:rPr>
          <w:rFonts w:ascii="Arial" w:hAnsi="Arial" w:cs="Arial"/>
          <w:b/>
          <w:bCs/>
          <w:color w:val="000000"/>
          <w:sz w:val="24"/>
          <w:szCs w:val="24"/>
          <w:lang w:val="el-GR"/>
        </w:rPr>
        <w:t xml:space="preserve">από τις </w:t>
      </w:r>
      <w:r w:rsidRPr="001A020A">
        <w:rPr>
          <w:rFonts w:ascii="Arial" w:hAnsi="Arial" w:cs="Arial"/>
          <w:b/>
          <w:bCs/>
          <w:color w:val="000000"/>
          <w:sz w:val="24"/>
          <w:szCs w:val="24"/>
          <w:lang w:val="el-GR"/>
        </w:rPr>
        <w:t>10:00</w:t>
      </w:r>
      <w:r>
        <w:rPr>
          <w:rFonts w:ascii="Arial" w:hAnsi="Arial" w:cs="Arial"/>
          <w:b/>
          <w:bCs/>
          <w:color w:val="000000"/>
          <w:sz w:val="24"/>
          <w:szCs w:val="24"/>
          <w:lang w:val="el-GR"/>
        </w:rPr>
        <w:t>- 14</w:t>
      </w:r>
      <w:r w:rsidRPr="001A020A">
        <w:rPr>
          <w:rFonts w:ascii="Arial" w:hAnsi="Arial" w:cs="Arial"/>
          <w:b/>
          <w:bCs/>
          <w:color w:val="000000"/>
          <w:sz w:val="24"/>
          <w:szCs w:val="24"/>
          <w:lang w:val="el-GR"/>
        </w:rPr>
        <w:t xml:space="preserve">:00 </w:t>
      </w:r>
      <w:r w:rsidRPr="001A020A">
        <w:rPr>
          <w:rFonts w:ascii="Arial" w:hAnsi="Arial" w:cs="Arial"/>
          <w:color w:val="000000"/>
          <w:sz w:val="24"/>
          <w:szCs w:val="24"/>
          <w:lang w:val="el-GR"/>
        </w:rPr>
        <w:t xml:space="preserve"> στις εγκαταστάσεις του</w:t>
      </w:r>
      <w:r>
        <w:rPr>
          <w:rFonts w:ascii="Arial" w:hAnsi="Arial" w:cs="Arial"/>
          <w:color w:val="000000"/>
          <w:sz w:val="24"/>
          <w:szCs w:val="24"/>
          <w:lang w:val="el-GR"/>
        </w:rPr>
        <w:t xml:space="preserve"> </w:t>
      </w:r>
      <w:r>
        <w:fldChar w:fldCharType="begin"/>
      </w:r>
      <w:r>
        <w:instrText>HYPERLINK</w:instrText>
      </w:r>
      <w:r w:rsidRPr="00373D7A">
        <w:rPr>
          <w:lang w:val="el-GR"/>
        </w:rPr>
        <w:instrText xml:space="preserve"> "</w:instrText>
      </w:r>
      <w:r>
        <w:instrText>https</w:instrText>
      </w:r>
      <w:r w:rsidRPr="00373D7A">
        <w:rPr>
          <w:lang w:val="el-GR"/>
        </w:rPr>
        <w:instrText>://</w:instrText>
      </w:r>
      <w:r>
        <w:instrText>maps</w:instrText>
      </w:r>
      <w:r w:rsidRPr="00373D7A">
        <w:rPr>
          <w:lang w:val="el-GR"/>
        </w:rPr>
        <w:instrText>.</w:instrText>
      </w:r>
      <w:r>
        <w:instrText>app</w:instrText>
      </w:r>
      <w:r w:rsidRPr="00373D7A">
        <w:rPr>
          <w:lang w:val="el-GR"/>
        </w:rPr>
        <w:instrText>.</w:instrText>
      </w:r>
      <w:r>
        <w:instrText>goo</w:instrText>
      </w:r>
      <w:r w:rsidRPr="00373D7A">
        <w:rPr>
          <w:lang w:val="el-GR"/>
        </w:rPr>
        <w:instrText>.</w:instrText>
      </w:r>
      <w:r>
        <w:instrText>gl</w:instrText>
      </w:r>
      <w:r w:rsidRPr="00373D7A">
        <w:rPr>
          <w:lang w:val="el-GR"/>
        </w:rPr>
        <w:instrText>/1</w:instrText>
      </w:r>
      <w:r>
        <w:instrText>YQLxA</w:instrText>
      </w:r>
      <w:r w:rsidRPr="00373D7A">
        <w:rPr>
          <w:lang w:val="el-GR"/>
        </w:rPr>
        <w:instrText>4</w:instrText>
      </w:r>
      <w:r>
        <w:instrText>Hy</w:instrText>
      </w:r>
      <w:r w:rsidRPr="00373D7A">
        <w:rPr>
          <w:lang w:val="el-GR"/>
        </w:rPr>
        <w:instrText>7</w:instrText>
      </w:r>
      <w:r>
        <w:instrText>dZQfeZA</w:instrText>
      </w:r>
      <w:r w:rsidRPr="00373D7A">
        <w:rPr>
          <w:lang w:val="el-GR"/>
        </w:rPr>
        <w:instrText>" \</w:instrText>
      </w:r>
      <w:r>
        <w:instrText>t</w:instrText>
      </w:r>
      <w:r w:rsidRPr="00373D7A">
        <w:rPr>
          <w:lang w:val="el-GR"/>
        </w:rPr>
        <w:instrText xml:space="preserve"> "_</w:instrText>
      </w:r>
      <w:r>
        <w:instrText>blank</w:instrText>
      </w:r>
      <w:r w:rsidRPr="00373D7A">
        <w:rPr>
          <w:lang w:val="el-GR"/>
        </w:rPr>
        <w:instrText>"</w:instrText>
      </w:r>
      <w:r>
        <w:fldChar w:fldCharType="separate"/>
      </w:r>
      <w:r w:rsidRPr="001A020A">
        <w:rPr>
          <w:rStyle w:val="Hyperlink"/>
          <w:rFonts w:ascii="Arial" w:hAnsi="Arial" w:cs="Arial"/>
          <w:color w:val="0563C1"/>
          <w:sz w:val="24"/>
          <w:szCs w:val="24"/>
          <w:lang w:val="el-GR"/>
        </w:rPr>
        <w:t>Intercollege</w:t>
      </w:r>
      <w:r>
        <w:fldChar w:fldCharType="end"/>
      </w:r>
      <w:r w:rsidRPr="001A020A">
        <w:rPr>
          <w:rFonts w:ascii="Arial" w:hAnsi="Arial" w:cs="Arial"/>
          <w:color w:val="000000"/>
          <w:sz w:val="24"/>
          <w:szCs w:val="24"/>
          <w:lang w:val="el-GR"/>
        </w:rPr>
        <w:t> στη Λευκωσία στην οδό Μάρκου Δράκου 8, Έγκωμη, 2409.</w:t>
      </w:r>
      <w:r w:rsidRPr="001A020A">
        <w:rPr>
          <w:rFonts w:ascii="Arial" w:hAnsi="Arial" w:cs="Arial"/>
          <w:b/>
          <w:bCs/>
          <w:color w:val="000000"/>
          <w:sz w:val="24"/>
          <w:szCs w:val="24"/>
        </w:rPr>
        <w:t>Google</w:t>
      </w:r>
      <w:r w:rsidRPr="001A020A">
        <w:rPr>
          <w:rFonts w:ascii="Arial" w:hAnsi="Arial" w:cs="Arial"/>
          <w:b/>
          <w:bCs/>
          <w:color w:val="000000"/>
          <w:sz w:val="24"/>
          <w:szCs w:val="24"/>
          <w:lang w:val="el-GR"/>
        </w:rPr>
        <w:t xml:space="preserve"> </w:t>
      </w:r>
      <w:r w:rsidRPr="001A020A">
        <w:rPr>
          <w:rFonts w:ascii="Arial" w:hAnsi="Arial" w:cs="Arial"/>
          <w:b/>
          <w:bCs/>
          <w:color w:val="000000"/>
          <w:sz w:val="24"/>
          <w:szCs w:val="24"/>
        </w:rPr>
        <w:t>Map</w:t>
      </w:r>
      <w:r w:rsidRPr="001A020A">
        <w:rPr>
          <w:rFonts w:ascii="Arial" w:hAnsi="Arial" w:cs="Arial"/>
          <w:b/>
          <w:bCs/>
          <w:color w:val="000000"/>
          <w:sz w:val="24"/>
          <w:szCs w:val="24"/>
          <w:lang w:val="el-GR"/>
        </w:rPr>
        <w:t xml:space="preserve"> </w:t>
      </w:r>
      <w:r w:rsidRPr="001A020A">
        <w:rPr>
          <w:rFonts w:ascii="Arial" w:hAnsi="Arial" w:cs="Arial"/>
          <w:b/>
          <w:bCs/>
          <w:color w:val="000000"/>
          <w:sz w:val="24"/>
          <w:szCs w:val="24"/>
        </w:rPr>
        <w:t>Link</w:t>
      </w:r>
      <w:r w:rsidR="00655B46">
        <w:rPr>
          <w:rFonts w:ascii="Arial" w:hAnsi="Arial" w:cs="Arial"/>
          <w:b/>
          <w:bCs/>
          <w:color w:val="000000"/>
          <w:sz w:val="24"/>
          <w:szCs w:val="24"/>
          <w:lang w:val="el-GR"/>
        </w:rPr>
        <w:t xml:space="preserve"> </w:t>
      </w:r>
      <w:hyperlink r:id="rId7" w:history="1">
        <w:r w:rsidR="00F531CC" w:rsidRPr="0015564F">
          <w:rPr>
            <w:rStyle w:val="Hyperlink"/>
            <w:rFonts w:ascii="Arial" w:hAnsi="Arial" w:cs="Arial"/>
            <w:b/>
            <w:bCs/>
            <w:sz w:val="24"/>
            <w:szCs w:val="24"/>
          </w:rPr>
          <w:t>https</w:t>
        </w:r>
        <w:r w:rsidR="00F531CC" w:rsidRPr="0015564F">
          <w:rPr>
            <w:rStyle w:val="Hyperlink"/>
            <w:rFonts w:ascii="Arial" w:hAnsi="Arial" w:cs="Arial"/>
            <w:b/>
            <w:bCs/>
            <w:sz w:val="24"/>
            <w:szCs w:val="24"/>
            <w:lang w:val="el-GR"/>
          </w:rPr>
          <w:t>://</w:t>
        </w:r>
        <w:r w:rsidR="00F531CC" w:rsidRPr="0015564F">
          <w:rPr>
            <w:rStyle w:val="Hyperlink"/>
            <w:rFonts w:ascii="Arial" w:hAnsi="Arial" w:cs="Arial"/>
            <w:b/>
            <w:bCs/>
            <w:sz w:val="24"/>
            <w:szCs w:val="24"/>
          </w:rPr>
          <w:t>maps</w:t>
        </w:r>
        <w:r w:rsidR="00F531CC" w:rsidRPr="0015564F">
          <w:rPr>
            <w:rStyle w:val="Hyperlink"/>
            <w:rFonts w:ascii="Arial" w:hAnsi="Arial" w:cs="Arial"/>
            <w:b/>
            <w:bCs/>
            <w:sz w:val="24"/>
            <w:szCs w:val="24"/>
            <w:lang w:val="el-GR"/>
          </w:rPr>
          <w:t>.</w:t>
        </w:r>
        <w:r w:rsidR="00F531CC" w:rsidRPr="0015564F">
          <w:rPr>
            <w:rStyle w:val="Hyperlink"/>
            <w:rFonts w:ascii="Arial" w:hAnsi="Arial" w:cs="Arial"/>
            <w:b/>
            <w:bCs/>
            <w:sz w:val="24"/>
            <w:szCs w:val="24"/>
          </w:rPr>
          <w:t>app</w:t>
        </w:r>
        <w:r w:rsidR="00F531CC" w:rsidRPr="0015564F">
          <w:rPr>
            <w:rStyle w:val="Hyperlink"/>
            <w:rFonts w:ascii="Arial" w:hAnsi="Arial" w:cs="Arial"/>
            <w:b/>
            <w:bCs/>
            <w:sz w:val="24"/>
            <w:szCs w:val="24"/>
            <w:lang w:val="el-GR"/>
          </w:rPr>
          <w:t>.</w:t>
        </w:r>
        <w:r w:rsidR="00F531CC" w:rsidRPr="0015564F">
          <w:rPr>
            <w:rStyle w:val="Hyperlink"/>
            <w:rFonts w:ascii="Arial" w:hAnsi="Arial" w:cs="Arial"/>
            <w:b/>
            <w:bCs/>
            <w:sz w:val="24"/>
            <w:szCs w:val="24"/>
          </w:rPr>
          <w:t>goo</w:t>
        </w:r>
        <w:r w:rsidR="00F531CC" w:rsidRPr="0015564F">
          <w:rPr>
            <w:rStyle w:val="Hyperlink"/>
            <w:rFonts w:ascii="Arial" w:hAnsi="Arial" w:cs="Arial"/>
            <w:b/>
            <w:bCs/>
            <w:sz w:val="24"/>
            <w:szCs w:val="24"/>
            <w:lang w:val="el-GR"/>
          </w:rPr>
          <w:t>.</w:t>
        </w:r>
        <w:proofErr w:type="spellStart"/>
        <w:r w:rsidR="00F531CC" w:rsidRPr="0015564F">
          <w:rPr>
            <w:rStyle w:val="Hyperlink"/>
            <w:rFonts w:ascii="Arial" w:hAnsi="Arial" w:cs="Arial"/>
            <w:b/>
            <w:bCs/>
            <w:sz w:val="24"/>
            <w:szCs w:val="24"/>
          </w:rPr>
          <w:t>gl</w:t>
        </w:r>
        <w:proofErr w:type="spellEnd"/>
        <w:r w:rsidR="00F531CC" w:rsidRPr="0015564F">
          <w:rPr>
            <w:rStyle w:val="Hyperlink"/>
            <w:rFonts w:ascii="Arial" w:hAnsi="Arial" w:cs="Arial"/>
            <w:b/>
            <w:bCs/>
            <w:sz w:val="24"/>
            <w:szCs w:val="24"/>
            <w:lang w:val="el-GR"/>
          </w:rPr>
          <w:t>/1</w:t>
        </w:r>
        <w:proofErr w:type="spellStart"/>
        <w:r w:rsidR="00F531CC" w:rsidRPr="0015564F">
          <w:rPr>
            <w:rStyle w:val="Hyperlink"/>
            <w:rFonts w:ascii="Arial" w:hAnsi="Arial" w:cs="Arial"/>
            <w:b/>
            <w:bCs/>
            <w:sz w:val="24"/>
            <w:szCs w:val="24"/>
          </w:rPr>
          <w:t>YQLxA</w:t>
        </w:r>
        <w:proofErr w:type="spellEnd"/>
        <w:r w:rsidR="00F531CC" w:rsidRPr="0015564F">
          <w:rPr>
            <w:rStyle w:val="Hyperlink"/>
            <w:rFonts w:ascii="Arial" w:hAnsi="Arial" w:cs="Arial"/>
            <w:b/>
            <w:bCs/>
            <w:sz w:val="24"/>
            <w:szCs w:val="24"/>
            <w:lang w:val="el-GR"/>
          </w:rPr>
          <w:t>4</w:t>
        </w:r>
        <w:r w:rsidR="00F531CC" w:rsidRPr="0015564F">
          <w:rPr>
            <w:rStyle w:val="Hyperlink"/>
            <w:rFonts w:ascii="Arial" w:hAnsi="Arial" w:cs="Arial"/>
            <w:b/>
            <w:bCs/>
            <w:sz w:val="24"/>
            <w:szCs w:val="24"/>
          </w:rPr>
          <w:t>Hy</w:t>
        </w:r>
        <w:r w:rsidR="00F531CC" w:rsidRPr="0015564F">
          <w:rPr>
            <w:rStyle w:val="Hyperlink"/>
            <w:rFonts w:ascii="Arial" w:hAnsi="Arial" w:cs="Arial"/>
            <w:b/>
            <w:bCs/>
            <w:sz w:val="24"/>
            <w:szCs w:val="24"/>
            <w:lang w:val="el-GR"/>
          </w:rPr>
          <w:t>7</w:t>
        </w:r>
        <w:proofErr w:type="spellStart"/>
        <w:r w:rsidR="00F531CC" w:rsidRPr="0015564F">
          <w:rPr>
            <w:rStyle w:val="Hyperlink"/>
            <w:rFonts w:ascii="Arial" w:hAnsi="Arial" w:cs="Arial"/>
            <w:b/>
            <w:bCs/>
            <w:sz w:val="24"/>
            <w:szCs w:val="24"/>
          </w:rPr>
          <w:t>dZQfeZA</w:t>
        </w:r>
        <w:proofErr w:type="spellEnd"/>
      </w:hyperlink>
    </w:p>
    <w:p w14:paraId="517A7D3E"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t>Σκοπός της ημερίδας είναι να δώσει στους νέους και νέες τα εφόδια να γνωρίσουν καλύτερα το επάγγελμα και τις πολυάριθμες επαγγελματικές προοπτικές που προσφέρονται.Το εκπαιδευτικό προσωπικό στην Αισθητική θα παρουσιάσει το Πρόγραμμα Σπουδών Αισθητικής στα νέα, υπερσύγχρονα και άρτια εξοπλισμένα εργαστήρια Αισθητικής και Κοσμετολογίας, σε συνεργασία με το Πρόγραμμα Σπουδών Φαρμακευτικής του Πανεπιστημίου Λευκωσίας (UNIC).</w:t>
      </w:r>
    </w:p>
    <w:p w14:paraId="63238186" w14:textId="77777777" w:rsidR="00E27656" w:rsidRPr="001A020A" w:rsidRDefault="00E27656" w:rsidP="00E27656">
      <w:pPr>
        <w:shd w:val="clear" w:color="auto" w:fill="FFFFFF"/>
        <w:jc w:val="both"/>
        <w:rPr>
          <w:rFonts w:ascii="Arial" w:hAnsi="Arial" w:cs="Arial"/>
          <w:color w:val="000000"/>
          <w:sz w:val="24"/>
          <w:szCs w:val="24"/>
          <w:lang w:val="el-GR"/>
        </w:rPr>
      </w:pPr>
      <w:r w:rsidRPr="001A020A">
        <w:rPr>
          <w:rFonts w:ascii="Arial" w:hAnsi="Arial" w:cs="Arial"/>
          <w:color w:val="000000"/>
          <w:sz w:val="24"/>
          <w:szCs w:val="24"/>
          <w:lang w:val="el-GR"/>
        </w:rPr>
        <w:lastRenderedPageBreak/>
        <w:t> Ακολούθως</w:t>
      </w:r>
      <w:r>
        <w:rPr>
          <w:rFonts w:ascii="Arial" w:hAnsi="Arial" w:cs="Arial"/>
          <w:color w:val="000000"/>
          <w:sz w:val="24"/>
          <w:szCs w:val="24"/>
          <w:lang w:val="el-GR"/>
        </w:rPr>
        <w:t>,</w:t>
      </w:r>
      <w:r w:rsidRPr="001A020A">
        <w:rPr>
          <w:rFonts w:ascii="Arial" w:hAnsi="Arial" w:cs="Arial"/>
          <w:color w:val="000000"/>
          <w:sz w:val="24"/>
          <w:szCs w:val="24"/>
          <w:lang w:val="el-GR"/>
        </w:rPr>
        <w:t xml:space="preserve"> οι συμμετέχοντες θα λάβουν μέρος σε εργαστηριακά-πρακτικά διαδραστικά μαθήματα Κοσμητολογίας και Μακιγιάζ και παρασκευής καλλυντικής ενυδατικής κρέμας περιποίησης καθώς και Μακιγιάζ Ματιών.</w:t>
      </w:r>
    </w:p>
    <w:p w14:paraId="642CCEE3" w14:textId="77777777" w:rsidR="00E27656" w:rsidRDefault="00E27656" w:rsidP="00E27656">
      <w:pPr>
        <w:shd w:val="clear" w:color="auto" w:fill="FFFFFF"/>
        <w:jc w:val="both"/>
        <w:rPr>
          <w:rFonts w:ascii="Arial" w:hAnsi="Arial" w:cs="Arial"/>
          <w:color w:val="000000"/>
          <w:sz w:val="24"/>
          <w:szCs w:val="24"/>
          <w:lang w:val="el-GR"/>
        </w:rPr>
      </w:pPr>
      <w:r>
        <w:rPr>
          <w:rFonts w:ascii="Arial" w:hAnsi="Arial" w:cs="Arial"/>
          <w:color w:val="000000"/>
          <w:sz w:val="24"/>
          <w:szCs w:val="24"/>
          <w:lang w:val="el-GR"/>
        </w:rPr>
        <w:t>Επίσης,</w:t>
      </w:r>
      <w:r w:rsidRPr="001A020A">
        <w:rPr>
          <w:rFonts w:ascii="Arial" w:hAnsi="Arial" w:cs="Arial"/>
          <w:color w:val="000000"/>
          <w:sz w:val="24"/>
          <w:szCs w:val="24"/>
          <w:lang w:val="el-GR"/>
        </w:rPr>
        <w:t xml:space="preserve"> οι συμμετέχοντες θα ενημερωθούν για τα επαγγελματικά δικαιώματα της Αισθητικού, την απόκτηση Άδειας Εξασκήσεως Επαγγέλματος και Άδειας Λειτουργίας Ινστιτούτου.</w:t>
      </w:r>
    </w:p>
    <w:p w14:paraId="2609D92C" w14:textId="77777777" w:rsidR="00E27656" w:rsidRPr="008A7952" w:rsidRDefault="00E27656" w:rsidP="00E27656">
      <w:pPr>
        <w:shd w:val="clear" w:color="auto" w:fill="FFFFFF"/>
        <w:jc w:val="both"/>
        <w:rPr>
          <w:rFonts w:ascii="Arial" w:hAnsi="Arial" w:cs="Arial"/>
          <w:color w:val="000000"/>
          <w:sz w:val="24"/>
          <w:szCs w:val="24"/>
          <w:lang w:val="el-GR"/>
        </w:rPr>
      </w:pPr>
      <w:r>
        <w:rPr>
          <w:rFonts w:ascii="Arial" w:hAnsi="Arial" w:cs="Arial"/>
          <w:color w:val="000000"/>
          <w:sz w:val="24"/>
          <w:szCs w:val="24"/>
          <w:lang w:val="el-GR"/>
        </w:rPr>
        <w:t xml:space="preserve">Δήλωση συμμετοχής στο τηλέφωνο 22842500 ή </w:t>
      </w:r>
      <w:hyperlink r:id="rId8" w:history="1">
        <w:r w:rsidRPr="0015564F">
          <w:rPr>
            <w:rStyle w:val="Hyperlink"/>
            <w:rFonts w:ascii="Arial" w:hAnsi="Arial" w:cs="Arial"/>
            <w:sz w:val="24"/>
            <w:szCs w:val="24"/>
          </w:rPr>
          <w:t>www</w:t>
        </w:r>
        <w:r w:rsidRPr="0015564F">
          <w:rPr>
            <w:rStyle w:val="Hyperlink"/>
            <w:rFonts w:ascii="Arial" w:hAnsi="Arial" w:cs="Arial"/>
            <w:sz w:val="24"/>
            <w:szCs w:val="24"/>
            <w:lang w:val="el-GR"/>
          </w:rPr>
          <w:t>.</w:t>
        </w:r>
        <w:r w:rsidRPr="0015564F">
          <w:rPr>
            <w:rStyle w:val="Hyperlink"/>
            <w:rFonts w:ascii="Arial" w:hAnsi="Arial" w:cs="Arial"/>
            <w:sz w:val="24"/>
            <w:szCs w:val="24"/>
          </w:rPr>
          <w:t>intercollege</w:t>
        </w:r>
        <w:r w:rsidRPr="0015564F">
          <w:rPr>
            <w:rStyle w:val="Hyperlink"/>
            <w:rFonts w:ascii="Arial" w:hAnsi="Arial" w:cs="Arial"/>
            <w:sz w:val="24"/>
            <w:szCs w:val="24"/>
            <w:lang w:val="el-GR"/>
          </w:rPr>
          <w:t>.</w:t>
        </w:r>
        <w:r w:rsidRPr="0015564F">
          <w:rPr>
            <w:rStyle w:val="Hyperlink"/>
            <w:rFonts w:ascii="Arial" w:hAnsi="Arial" w:cs="Arial"/>
            <w:sz w:val="24"/>
            <w:szCs w:val="24"/>
          </w:rPr>
          <w:t>ac</w:t>
        </w:r>
        <w:r w:rsidRPr="0015564F">
          <w:rPr>
            <w:rStyle w:val="Hyperlink"/>
            <w:rFonts w:ascii="Arial" w:hAnsi="Arial" w:cs="Arial"/>
            <w:sz w:val="24"/>
            <w:szCs w:val="24"/>
            <w:lang w:val="el-GR"/>
          </w:rPr>
          <w:t>.</w:t>
        </w:r>
        <w:r w:rsidRPr="0015564F">
          <w:rPr>
            <w:rStyle w:val="Hyperlink"/>
            <w:rFonts w:ascii="Arial" w:hAnsi="Arial" w:cs="Arial"/>
            <w:sz w:val="24"/>
            <w:szCs w:val="24"/>
          </w:rPr>
          <w:t>cy</w:t>
        </w:r>
        <w:r w:rsidRPr="0015564F">
          <w:rPr>
            <w:rStyle w:val="Hyperlink"/>
            <w:rFonts w:ascii="Arial" w:hAnsi="Arial" w:cs="Arial"/>
            <w:sz w:val="24"/>
            <w:szCs w:val="24"/>
            <w:lang w:val="el-GR"/>
          </w:rPr>
          <w:t>/</w:t>
        </w:r>
        <w:proofErr w:type="spellStart"/>
        <w:r w:rsidRPr="0015564F">
          <w:rPr>
            <w:rStyle w:val="Hyperlink"/>
            <w:rFonts w:ascii="Arial" w:hAnsi="Arial" w:cs="Arial"/>
            <w:sz w:val="24"/>
            <w:szCs w:val="24"/>
          </w:rPr>
          <w:t>el</w:t>
        </w:r>
        <w:proofErr w:type="spellEnd"/>
        <w:r w:rsidRPr="0015564F">
          <w:rPr>
            <w:rStyle w:val="Hyperlink"/>
            <w:rFonts w:ascii="Arial" w:hAnsi="Arial" w:cs="Arial"/>
            <w:sz w:val="24"/>
            <w:szCs w:val="24"/>
            <w:lang w:val="el-GR"/>
          </w:rPr>
          <w:t>/</w:t>
        </w:r>
        <w:r w:rsidRPr="0015564F">
          <w:rPr>
            <w:rStyle w:val="Hyperlink"/>
            <w:rFonts w:ascii="Arial" w:hAnsi="Arial" w:cs="Arial"/>
            <w:sz w:val="24"/>
            <w:szCs w:val="24"/>
          </w:rPr>
          <w:t>student</w:t>
        </w:r>
        <w:r w:rsidRPr="0015564F">
          <w:rPr>
            <w:rStyle w:val="Hyperlink"/>
            <w:rFonts w:ascii="Arial" w:hAnsi="Arial" w:cs="Arial"/>
            <w:sz w:val="24"/>
            <w:szCs w:val="24"/>
            <w:lang w:val="el-GR"/>
          </w:rPr>
          <w:t>-</w:t>
        </w:r>
        <w:r w:rsidRPr="0015564F">
          <w:rPr>
            <w:rStyle w:val="Hyperlink"/>
            <w:rFonts w:ascii="Arial" w:hAnsi="Arial" w:cs="Arial"/>
            <w:sz w:val="24"/>
            <w:szCs w:val="24"/>
          </w:rPr>
          <w:t>day</w:t>
        </w:r>
        <w:r w:rsidRPr="0015564F">
          <w:rPr>
            <w:rStyle w:val="Hyperlink"/>
            <w:rFonts w:ascii="Arial" w:hAnsi="Arial" w:cs="Arial"/>
            <w:sz w:val="24"/>
            <w:szCs w:val="24"/>
            <w:lang w:val="el-GR"/>
          </w:rPr>
          <w:t>-</w:t>
        </w:r>
        <w:r w:rsidRPr="0015564F">
          <w:rPr>
            <w:rStyle w:val="Hyperlink"/>
            <w:rFonts w:ascii="Arial" w:hAnsi="Arial" w:cs="Arial"/>
            <w:sz w:val="24"/>
            <w:szCs w:val="24"/>
          </w:rPr>
          <w:t>aesthetics</w:t>
        </w:r>
      </w:hyperlink>
    </w:p>
    <w:p w14:paraId="62DD2661" w14:textId="77777777" w:rsidR="00E27656" w:rsidRPr="008A7952" w:rsidRDefault="00E27656" w:rsidP="00E27656">
      <w:pPr>
        <w:shd w:val="clear" w:color="auto" w:fill="FFFFFF"/>
        <w:jc w:val="both"/>
        <w:rPr>
          <w:rFonts w:ascii="Arial" w:hAnsi="Arial" w:cs="Arial"/>
          <w:color w:val="000000"/>
          <w:sz w:val="24"/>
          <w:szCs w:val="24"/>
          <w:lang w:val="el-GR"/>
        </w:rPr>
      </w:pPr>
    </w:p>
    <w:p w14:paraId="2E2EDAB0" w14:textId="4A64677E" w:rsidR="0013711F" w:rsidRPr="00A1371F" w:rsidRDefault="0013711F" w:rsidP="0013711F">
      <w:pPr>
        <w:spacing w:line="256" w:lineRule="auto"/>
        <w:jc w:val="both"/>
        <w:rPr>
          <w:rFonts w:ascii="Arial" w:eastAsia="Calibri" w:hAnsi="Arial" w:cs="Arial"/>
          <w:bCs/>
          <w:sz w:val="24"/>
          <w:szCs w:val="24"/>
          <w:lang w:val="el-GR"/>
        </w:rPr>
      </w:pPr>
    </w:p>
    <w:p w14:paraId="01A454C5" w14:textId="72A21111" w:rsidR="00BF7DB2" w:rsidRPr="00BF7DB2" w:rsidRDefault="00BF7DB2" w:rsidP="00BF7DB2">
      <w:pPr>
        <w:ind w:left="360"/>
        <w:rPr>
          <w:rFonts w:ascii="Arial" w:hAnsi="Arial" w:cs="Arial"/>
          <w:bCs/>
          <w:i/>
          <w:iCs/>
          <w:sz w:val="24"/>
          <w:szCs w:val="24"/>
          <w:lang w:val="el-GR"/>
        </w:rPr>
      </w:pPr>
      <w:r w:rsidRPr="00BF7DB2">
        <w:rPr>
          <w:rFonts w:ascii="Arial" w:hAnsi="Arial" w:cs="Arial"/>
          <w:bCs/>
          <w:i/>
          <w:iCs/>
          <w:sz w:val="24"/>
          <w:szCs w:val="24"/>
          <w:lang w:val="el-GR"/>
        </w:rPr>
        <w:t xml:space="preserve">Από την Επιθεώρηση Συμβουλευτικής και Επαγγελματικής Αγωγής, </w:t>
      </w:r>
    </w:p>
    <w:p w14:paraId="14E51D66" w14:textId="08E3324E" w:rsidR="00E34BA0" w:rsidRDefault="00BF7DB2" w:rsidP="0013711F">
      <w:pPr>
        <w:ind w:left="360"/>
        <w:rPr>
          <w:rFonts w:ascii="Arial" w:hAnsi="Arial" w:cs="Arial"/>
          <w:bCs/>
          <w:i/>
          <w:iCs/>
          <w:sz w:val="24"/>
          <w:szCs w:val="24"/>
          <w:lang w:val="el-GR"/>
        </w:rPr>
      </w:pPr>
      <w:r w:rsidRPr="00BF7DB2">
        <w:rPr>
          <w:rFonts w:ascii="Arial" w:hAnsi="Arial" w:cs="Arial"/>
          <w:bCs/>
          <w:i/>
          <w:iCs/>
          <w:sz w:val="24"/>
          <w:szCs w:val="24"/>
          <w:lang w:val="el-GR"/>
        </w:rPr>
        <w:t>Υπηρεσία Συμβουλευτικής και Επαγγελματικής Αγωγής, ΔΜΓΕ –ΥΠΑ</w:t>
      </w:r>
      <w:r w:rsidR="0013711F">
        <w:rPr>
          <w:rFonts w:ascii="Arial" w:hAnsi="Arial" w:cs="Arial"/>
          <w:bCs/>
          <w:i/>
          <w:iCs/>
          <w:sz w:val="24"/>
          <w:szCs w:val="24"/>
          <w:lang w:val="el-GR"/>
        </w:rPr>
        <w:t>Ν</w:t>
      </w:r>
    </w:p>
    <w:p w14:paraId="0F0D9289" w14:textId="16BB4E17" w:rsidR="00D4495A" w:rsidRDefault="00D4495A" w:rsidP="0013711F">
      <w:pPr>
        <w:ind w:left="360"/>
        <w:rPr>
          <w:rFonts w:ascii="Arial" w:hAnsi="Arial" w:cs="Arial"/>
          <w:bCs/>
          <w:i/>
          <w:iCs/>
          <w:sz w:val="24"/>
          <w:szCs w:val="24"/>
          <w:lang w:val="el-GR"/>
        </w:rPr>
      </w:pPr>
    </w:p>
    <w:p w14:paraId="2A7775CC" w14:textId="72DBDECF" w:rsidR="00B75E63" w:rsidRPr="009F485D" w:rsidRDefault="00D4495A">
      <w:pPr>
        <w:rPr>
          <w:rFonts w:ascii="Arial" w:hAnsi="Arial" w:cs="Arial"/>
          <w:sz w:val="24"/>
          <w:szCs w:val="24"/>
          <w:lang w:val="el-GR"/>
        </w:rPr>
      </w:pPr>
      <w:r>
        <w:rPr>
          <w:rFonts w:ascii="Arial" w:hAnsi="Arial" w:cs="Arial"/>
          <w:bCs/>
          <w:i/>
          <w:iCs/>
          <w:sz w:val="24"/>
          <w:szCs w:val="24"/>
          <w:lang w:val="el-GR"/>
        </w:rPr>
        <w:t>2</w:t>
      </w:r>
      <w:r w:rsidR="00E27656">
        <w:rPr>
          <w:rFonts w:ascii="Arial" w:hAnsi="Arial" w:cs="Arial"/>
          <w:bCs/>
          <w:i/>
          <w:iCs/>
          <w:sz w:val="24"/>
          <w:szCs w:val="24"/>
          <w:lang w:val="el-GR"/>
        </w:rPr>
        <w:t>3</w:t>
      </w:r>
      <w:r w:rsidR="00B75E63" w:rsidRPr="009F485D">
        <w:rPr>
          <w:rFonts w:ascii="Arial" w:hAnsi="Arial" w:cs="Arial"/>
          <w:sz w:val="24"/>
          <w:szCs w:val="24"/>
          <w:lang w:val="el-GR"/>
        </w:rPr>
        <w:t>/</w:t>
      </w:r>
      <w:r w:rsidR="00E27656">
        <w:rPr>
          <w:rFonts w:ascii="Arial" w:hAnsi="Arial" w:cs="Arial"/>
          <w:sz w:val="24"/>
          <w:szCs w:val="24"/>
          <w:lang w:val="el-GR"/>
        </w:rPr>
        <w:t>3</w:t>
      </w:r>
      <w:r w:rsidR="00B75E63" w:rsidRPr="009F485D">
        <w:rPr>
          <w:rFonts w:ascii="Arial" w:hAnsi="Arial" w:cs="Arial"/>
          <w:sz w:val="24"/>
          <w:szCs w:val="24"/>
          <w:lang w:val="el-GR"/>
        </w:rPr>
        <w:t>/202</w:t>
      </w:r>
      <w:r>
        <w:rPr>
          <w:rFonts w:ascii="Arial" w:hAnsi="Arial" w:cs="Arial"/>
          <w:sz w:val="24"/>
          <w:szCs w:val="24"/>
          <w:lang w:val="el-GR"/>
        </w:rPr>
        <w:t>6</w:t>
      </w:r>
    </w:p>
    <w:sectPr w:rsidR="00B75E63" w:rsidRPr="009F48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476"/>
    <w:multiLevelType w:val="multilevel"/>
    <w:tmpl w:val="DBEC8260"/>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2F54B50"/>
    <w:multiLevelType w:val="multilevel"/>
    <w:tmpl w:val="59B26250"/>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7A4DD1"/>
    <w:multiLevelType w:val="hybridMultilevel"/>
    <w:tmpl w:val="DEE21232"/>
    <w:lvl w:ilvl="0" w:tplc="D5F6DC3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84F2C"/>
    <w:multiLevelType w:val="multilevel"/>
    <w:tmpl w:val="2794D49E"/>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405F97"/>
    <w:multiLevelType w:val="multilevel"/>
    <w:tmpl w:val="15E41898"/>
    <w:lvl w:ilvl="0">
      <w:start w:val="1"/>
      <w:numFmt w:val="decimal"/>
      <w:lvlText w:val="%1."/>
      <w:lvlJc w:val="left"/>
      <w:pPr>
        <w:ind w:left="720" w:hanging="360"/>
      </w:pPr>
      <w:rPr>
        <w:rFonts w:cs="Calibri" w:hint="default"/>
        <w:b/>
        <w:sz w:val="32"/>
      </w:rPr>
    </w:lvl>
    <w:lvl w:ilvl="1">
      <w:start w:val="2"/>
      <w:numFmt w:val="decimal"/>
      <w:isLgl/>
      <w:lvlText w:val="%1.%2."/>
      <w:lvlJc w:val="left"/>
      <w:pPr>
        <w:ind w:left="360" w:hanging="360"/>
      </w:pPr>
      <w:rPr>
        <w:rFonts w:ascii="Arial" w:hAnsi="Arial" w:cs="Arial" w:hint="default"/>
        <w:b/>
        <w:sz w:val="24"/>
        <w:szCs w:val="24"/>
      </w:rPr>
    </w:lvl>
    <w:lvl w:ilvl="2">
      <w:start w:val="1"/>
      <w:numFmt w:val="decimal"/>
      <w:isLgl/>
      <w:lvlText w:val="%1.%2.%3."/>
      <w:lvlJc w:val="left"/>
      <w:pPr>
        <w:ind w:left="1080" w:hanging="720"/>
      </w:pPr>
      <w:rPr>
        <w:rFonts w:ascii="Century Gothic" w:hAnsi="Century Gothic" w:hint="default"/>
        <w:b/>
        <w:sz w:val="20"/>
      </w:rPr>
    </w:lvl>
    <w:lvl w:ilvl="3">
      <w:start w:val="1"/>
      <w:numFmt w:val="decimal"/>
      <w:isLgl/>
      <w:lvlText w:val="%1.%2.%3.%4."/>
      <w:lvlJc w:val="left"/>
      <w:pPr>
        <w:ind w:left="1080" w:hanging="720"/>
      </w:pPr>
      <w:rPr>
        <w:rFonts w:ascii="Century Gothic" w:hAnsi="Century Gothic" w:hint="default"/>
        <w:b/>
        <w:sz w:val="20"/>
      </w:rPr>
    </w:lvl>
    <w:lvl w:ilvl="4">
      <w:start w:val="1"/>
      <w:numFmt w:val="decimal"/>
      <w:isLgl/>
      <w:lvlText w:val="%1.%2.%3.%4.%5."/>
      <w:lvlJc w:val="left"/>
      <w:pPr>
        <w:ind w:left="1440" w:hanging="1080"/>
      </w:pPr>
      <w:rPr>
        <w:rFonts w:ascii="Century Gothic" w:hAnsi="Century Gothic" w:hint="default"/>
        <w:b/>
        <w:sz w:val="20"/>
      </w:rPr>
    </w:lvl>
    <w:lvl w:ilvl="5">
      <w:start w:val="1"/>
      <w:numFmt w:val="decimal"/>
      <w:isLgl/>
      <w:lvlText w:val="%1.%2.%3.%4.%5.%6."/>
      <w:lvlJc w:val="left"/>
      <w:pPr>
        <w:ind w:left="1440" w:hanging="1080"/>
      </w:pPr>
      <w:rPr>
        <w:rFonts w:ascii="Century Gothic" w:hAnsi="Century Gothic" w:hint="default"/>
        <w:b/>
        <w:sz w:val="20"/>
      </w:rPr>
    </w:lvl>
    <w:lvl w:ilvl="6">
      <w:start w:val="1"/>
      <w:numFmt w:val="decimal"/>
      <w:isLgl/>
      <w:lvlText w:val="%1.%2.%3.%4.%5.%6.%7."/>
      <w:lvlJc w:val="left"/>
      <w:pPr>
        <w:ind w:left="1800" w:hanging="1440"/>
      </w:pPr>
      <w:rPr>
        <w:rFonts w:ascii="Century Gothic" w:hAnsi="Century Gothic" w:hint="default"/>
        <w:b/>
        <w:sz w:val="20"/>
      </w:rPr>
    </w:lvl>
    <w:lvl w:ilvl="7">
      <w:start w:val="1"/>
      <w:numFmt w:val="decimal"/>
      <w:isLgl/>
      <w:lvlText w:val="%1.%2.%3.%4.%5.%6.%7.%8."/>
      <w:lvlJc w:val="left"/>
      <w:pPr>
        <w:ind w:left="1800" w:hanging="1440"/>
      </w:pPr>
      <w:rPr>
        <w:rFonts w:ascii="Century Gothic" w:hAnsi="Century Gothic" w:hint="default"/>
        <w:b/>
        <w:sz w:val="20"/>
      </w:rPr>
    </w:lvl>
    <w:lvl w:ilvl="8">
      <w:start w:val="1"/>
      <w:numFmt w:val="decimal"/>
      <w:isLgl/>
      <w:lvlText w:val="%1.%2.%3.%4.%5.%6.%7.%8.%9."/>
      <w:lvlJc w:val="left"/>
      <w:pPr>
        <w:ind w:left="2160" w:hanging="1800"/>
      </w:pPr>
      <w:rPr>
        <w:rFonts w:ascii="Century Gothic" w:hAnsi="Century Gothic" w:hint="default"/>
        <w:b/>
        <w:sz w:val="20"/>
      </w:rPr>
    </w:lvl>
  </w:abstractNum>
  <w:abstractNum w:abstractNumId="5" w15:restartNumberingAfterBreak="0">
    <w:nsid w:val="549F2213"/>
    <w:multiLevelType w:val="hybridMultilevel"/>
    <w:tmpl w:val="344A441A"/>
    <w:lvl w:ilvl="0" w:tplc="37D67A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291590">
    <w:abstractNumId w:val="1"/>
  </w:num>
  <w:num w:numId="2" w16cid:durableId="158423454">
    <w:abstractNumId w:val="0"/>
  </w:num>
  <w:num w:numId="3" w16cid:durableId="83377953">
    <w:abstractNumId w:val="2"/>
  </w:num>
  <w:num w:numId="4" w16cid:durableId="12154480">
    <w:abstractNumId w:val="3"/>
  </w:num>
  <w:num w:numId="5" w16cid:durableId="2104449287">
    <w:abstractNumId w:val="5"/>
  </w:num>
  <w:num w:numId="6" w16cid:durableId="1493375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B2"/>
    <w:rsid w:val="000C3FBE"/>
    <w:rsid w:val="001224E0"/>
    <w:rsid w:val="0013711F"/>
    <w:rsid w:val="00373D7A"/>
    <w:rsid w:val="003855D9"/>
    <w:rsid w:val="004E30AC"/>
    <w:rsid w:val="005E6C6E"/>
    <w:rsid w:val="00655B46"/>
    <w:rsid w:val="00720C04"/>
    <w:rsid w:val="008438B2"/>
    <w:rsid w:val="00850816"/>
    <w:rsid w:val="008845D1"/>
    <w:rsid w:val="00940D98"/>
    <w:rsid w:val="009F485D"/>
    <w:rsid w:val="00B75E63"/>
    <w:rsid w:val="00BF7DB2"/>
    <w:rsid w:val="00C363F5"/>
    <w:rsid w:val="00D4495A"/>
    <w:rsid w:val="00E136A4"/>
    <w:rsid w:val="00E27656"/>
    <w:rsid w:val="00E34BA0"/>
    <w:rsid w:val="00F531CC"/>
    <w:rsid w:val="00F9412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F16A"/>
  <w15:chartTrackingRefBased/>
  <w15:docId w15:val="{AC7CEC85-8976-4ABA-BEBA-B9B31AE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2"/>
    <w:pPr>
      <w:ind w:left="720"/>
      <w:contextualSpacing/>
    </w:pPr>
  </w:style>
  <w:style w:type="character" w:styleId="Hyperlink">
    <w:name w:val="Hyperlink"/>
    <w:basedOn w:val="DefaultParagraphFont"/>
    <w:uiPriority w:val="99"/>
    <w:unhideWhenUsed/>
    <w:rsid w:val="008845D1"/>
    <w:rPr>
      <w:color w:val="0563C1" w:themeColor="hyperlink"/>
      <w:u w:val="single"/>
    </w:rPr>
  </w:style>
  <w:style w:type="character" w:styleId="Strong">
    <w:name w:val="Strong"/>
    <w:basedOn w:val="DefaultParagraphFont"/>
    <w:uiPriority w:val="22"/>
    <w:qFormat/>
    <w:rsid w:val="00D4495A"/>
    <w:rPr>
      <w:b/>
      <w:bCs/>
    </w:rPr>
  </w:style>
  <w:style w:type="character" w:styleId="Emphasis">
    <w:name w:val="Emphasis"/>
    <w:basedOn w:val="DefaultParagraphFont"/>
    <w:uiPriority w:val="20"/>
    <w:qFormat/>
    <w:rsid w:val="00D4495A"/>
    <w:rPr>
      <w:i/>
      <w:iCs/>
    </w:rPr>
  </w:style>
  <w:style w:type="character" w:styleId="UnresolvedMention">
    <w:name w:val="Unresolved Mention"/>
    <w:basedOn w:val="DefaultParagraphFont"/>
    <w:uiPriority w:val="99"/>
    <w:semiHidden/>
    <w:unhideWhenUsed/>
    <w:rsid w:val="00D4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ollege.ac.cy/el/student-day-aesthetics" TargetMode="External"/><Relationship Id="rId3" Type="http://schemas.openxmlformats.org/officeDocument/2006/relationships/settings" Target="settings.xml"/><Relationship Id="rId7" Type="http://schemas.openxmlformats.org/officeDocument/2006/relationships/hyperlink" Target="https://maps.app.goo.gl/1YQLxA4Hy7dZQfe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ripidou.c@unic.ac.cy" TargetMode="External"/><Relationship Id="rId5" Type="http://schemas.openxmlformats.org/officeDocument/2006/relationships/hyperlink" Target="https://share.google/etpVhLztM5OD8myx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papastefanou</dc:creator>
  <cp:keywords/>
  <dc:description/>
  <cp:lastModifiedBy>plaisiogov352@outlook.com</cp:lastModifiedBy>
  <cp:revision>2</cp:revision>
  <dcterms:created xsi:type="dcterms:W3CDTF">2026-03-23T09:03:00Z</dcterms:created>
  <dcterms:modified xsi:type="dcterms:W3CDTF">2026-03-23T09:03:00Z</dcterms:modified>
</cp:coreProperties>
</file>